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5149A" w14:textId="5AE6FAF0" w:rsidR="00E33EAE" w:rsidRPr="00E33EAE" w:rsidRDefault="00E33EAE" w:rsidP="00E33EAE">
      <w:pPr>
        <w:rPr>
          <w:rFonts w:ascii="Arial" w:hAnsi="Arial" w:cs="Arial"/>
          <w:b/>
          <w:bCs/>
          <w:sz w:val="28"/>
          <w:szCs w:val="28"/>
        </w:rPr>
      </w:pPr>
      <w:r w:rsidRPr="00E33EAE">
        <w:rPr>
          <w:rFonts w:ascii="Arial" w:hAnsi="Arial" w:cs="Arial"/>
          <w:b/>
          <w:bCs/>
          <w:sz w:val="28"/>
          <w:szCs w:val="28"/>
        </w:rPr>
        <w:t>Tijdschema CH Grave 30 augustus 2026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46"/>
        <w:gridCol w:w="1262"/>
        <w:gridCol w:w="6334"/>
      </w:tblGrid>
      <w:tr w:rsidR="00E33EAE" w:rsidRPr="00E33EAE" w14:paraId="00DDA51A" w14:textId="77777777" w:rsidTr="00E33EAE">
        <w:tc>
          <w:tcPr>
            <w:tcW w:w="1046" w:type="dxa"/>
          </w:tcPr>
          <w:p w14:paraId="116446B1" w14:textId="77777777" w:rsidR="00E33EAE" w:rsidRPr="00E33EAE" w:rsidRDefault="00E33EAE" w:rsidP="0062432F">
            <w:pPr>
              <w:rPr>
                <w:rFonts w:ascii="Arial" w:hAnsi="Arial" w:cs="Arial"/>
              </w:rPr>
            </w:pPr>
          </w:p>
        </w:tc>
        <w:tc>
          <w:tcPr>
            <w:tcW w:w="1262" w:type="dxa"/>
          </w:tcPr>
          <w:p w14:paraId="4EF8B99C" w14:textId="77777777" w:rsidR="00E33EAE" w:rsidRPr="00E33EAE" w:rsidRDefault="00E33EAE" w:rsidP="0062432F">
            <w:pPr>
              <w:rPr>
                <w:rFonts w:ascii="Arial" w:hAnsi="Arial" w:cs="Arial"/>
                <w:b/>
                <w:bCs/>
              </w:rPr>
            </w:pPr>
            <w:r w:rsidRPr="00E33EAE">
              <w:rPr>
                <w:rFonts w:ascii="Arial" w:hAnsi="Arial" w:cs="Arial"/>
                <w:b/>
                <w:bCs/>
              </w:rPr>
              <w:t>Tijd</w:t>
            </w:r>
          </w:p>
        </w:tc>
        <w:tc>
          <w:tcPr>
            <w:tcW w:w="6334" w:type="dxa"/>
          </w:tcPr>
          <w:p w14:paraId="36F57030" w14:textId="77777777" w:rsidR="00E33EAE" w:rsidRPr="00E33EAE" w:rsidRDefault="00E33EAE" w:rsidP="0062432F">
            <w:pPr>
              <w:rPr>
                <w:rFonts w:ascii="Arial" w:hAnsi="Arial" w:cs="Arial"/>
                <w:b/>
                <w:bCs/>
              </w:rPr>
            </w:pPr>
            <w:r w:rsidRPr="00E33EAE">
              <w:rPr>
                <w:rFonts w:ascii="Arial" w:hAnsi="Arial" w:cs="Arial"/>
                <w:b/>
                <w:bCs/>
              </w:rPr>
              <w:t>Rubriek</w:t>
            </w:r>
          </w:p>
        </w:tc>
      </w:tr>
      <w:tr w:rsidR="00E33EAE" w:rsidRPr="00E33EAE" w14:paraId="17D28BA8" w14:textId="77777777" w:rsidTr="00E33EAE">
        <w:tc>
          <w:tcPr>
            <w:tcW w:w="1046" w:type="dxa"/>
          </w:tcPr>
          <w:p w14:paraId="52138ABF" w14:textId="77777777" w:rsidR="00E33EAE" w:rsidRPr="00E33EAE" w:rsidRDefault="00E33EAE" w:rsidP="0062432F">
            <w:pPr>
              <w:rPr>
                <w:rFonts w:ascii="Arial" w:hAnsi="Arial" w:cs="Arial"/>
              </w:rPr>
            </w:pPr>
            <w:r w:rsidRPr="00E33EAE">
              <w:rPr>
                <w:rFonts w:ascii="Arial" w:hAnsi="Arial" w:cs="Arial"/>
              </w:rPr>
              <w:t>1</w:t>
            </w:r>
          </w:p>
        </w:tc>
        <w:tc>
          <w:tcPr>
            <w:tcW w:w="1262" w:type="dxa"/>
          </w:tcPr>
          <w:p w14:paraId="52BE92FC" w14:textId="77777777" w:rsidR="00E33EAE" w:rsidRPr="00E33EAE" w:rsidRDefault="00E33EAE" w:rsidP="0062432F">
            <w:pPr>
              <w:rPr>
                <w:rFonts w:ascii="Arial" w:hAnsi="Arial" w:cs="Arial"/>
              </w:rPr>
            </w:pPr>
            <w:r w:rsidRPr="00E33EAE">
              <w:rPr>
                <w:rFonts w:ascii="Arial" w:hAnsi="Arial" w:cs="Arial"/>
              </w:rPr>
              <w:t>13.00</w:t>
            </w:r>
          </w:p>
        </w:tc>
        <w:tc>
          <w:tcPr>
            <w:tcW w:w="6334" w:type="dxa"/>
          </w:tcPr>
          <w:p w14:paraId="7419AB6E" w14:textId="77777777" w:rsidR="00E33EAE" w:rsidRPr="00E33EAE" w:rsidRDefault="00E33EAE" w:rsidP="0062432F">
            <w:pPr>
              <w:rPr>
                <w:rFonts w:ascii="Arial" w:hAnsi="Arial" w:cs="Arial"/>
              </w:rPr>
            </w:pPr>
            <w:r w:rsidRPr="00E33EAE">
              <w:rPr>
                <w:rFonts w:ascii="Arial" w:hAnsi="Arial" w:cs="Arial"/>
              </w:rPr>
              <w:t xml:space="preserve">Eenspannen </w:t>
            </w:r>
            <w:proofErr w:type="spellStart"/>
            <w:r w:rsidRPr="00E33EAE">
              <w:rPr>
                <w:rFonts w:ascii="Arial" w:hAnsi="Arial" w:cs="Arial"/>
              </w:rPr>
              <w:t>Hackney’s</w:t>
            </w:r>
            <w:proofErr w:type="spellEnd"/>
            <w:r w:rsidRPr="00E33EAE">
              <w:rPr>
                <w:rFonts w:ascii="Arial" w:hAnsi="Arial" w:cs="Arial"/>
              </w:rPr>
              <w:t xml:space="preserve"> lage limiet</w:t>
            </w:r>
          </w:p>
        </w:tc>
      </w:tr>
      <w:tr w:rsidR="00E33EAE" w:rsidRPr="00E33EAE" w14:paraId="5DE4D39B" w14:textId="77777777" w:rsidTr="00E33EAE">
        <w:tc>
          <w:tcPr>
            <w:tcW w:w="1046" w:type="dxa"/>
          </w:tcPr>
          <w:p w14:paraId="034466B4" w14:textId="77777777" w:rsidR="00E33EAE" w:rsidRPr="00E33EAE" w:rsidRDefault="00E33EAE" w:rsidP="0062432F">
            <w:pPr>
              <w:rPr>
                <w:rFonts w:ascii="Arial" w:hAnsi="Arial" w:cs="Arial"/>
              </w:rPr>
            </w:pPr>
            <w:r w:rsidRPr="00E33EAE">
              <w:rPr>
                <w:rFonts w:ascii="Arial" w:hAnsi="Arial" w:cs="Arial"/>
              </w:rPr>
              <w:t>2</w:t>
            </w:r>
          </w:p>
        </w:tc>
        <w:tc>
          <w:tcPr>
            <w:tcW w:w="1262" w:type="dxa"/>
          </w:tcPr>
          <w:p w14:paraId="7224C37B" w14:textId="77777777" w:rsidR="00E33EAE" w:rsidRPr="00E33EAE" w:rsidRDefault="00E33EAE" w:rsidP="0062432F">
            <w:pPr>
              <w:rPr>
                <w:rFonts w:ascii="Arial" w:hAnsi="Arial" w:cs="Arial"/>
              </w:rPr>
            </w:pPr>
            <w:r w:rsidRPr="00E33EAE">
              <w:rPr>
                <w:rFonts w:ascii="Arial" w:hAnsi="Arial" w:cs="Arial"/>
              </w:rPr>
              <w:t>13.15</w:t>
            </w:r>
          </w:p>
        </w:tc>
        <w:tc>
          <w:tcPr>
            <w:tcW w:w="6334" w:type="dxa"/>
          </w:tcPr>
          <w:p w14:paraId="076C3974" w14:textId="77777777" w:rsidR="00E33EAE" w:rsidRPr="00E33EAE" w:rsidRDefault="00E33EAE" w:rsidP="0062432F">
            <w:pPr>
              <w:rPr>
                <w:rFonts w:ascii="Arial" w:hAnsi="Arial" w:cs="Arial"/>
              </w:rPr>
            </w:pPr>
            <w:r w:rsidRPr="00E33EAE">
              <w:rPr>
                <w:rFonts w:ascii="Arial" w:hAnsi="Arial" w:cs="Arial"/>
              </w:rPr>
              <w:t>Eenspannen Tuigpaarden kleine Limiet</w:t>
            </w:r>
          </w:p>
        </w:tc>
      </w:tr>
      <w:tr w:rsidR="00E33EAE" w:rsidRPr="00E33EAE" w14:paraId="63C83FF8" w14:textId="77777777" w:rsidTr="00E33EAE">
        <w:tc>
          <w:tcPr>
            <w:tcW w:w="1046" w:type="dxa"/>
          </w:tcPr>
          <w:p w14:paraId="2E96D18D" w14:textId="77777777" w:rsidR="00E33EAE" w:rsidRPr="00E33EAE" w:rsidRDefault="00E33EAE" w:rsidP="0062432F">
            <w:pPr>
              <w:rPr>
                <w:rFonts w:ascii="Arial" w:hAnsi="Arial" w:cs="Arial"/>
              </w:rPr>
            </w:pPr>
            <w:r w:rsidRPr="00E33EAE">
              <w:rPr>
                <w:rFonts w:ascii="Arial" w:hAnsi="Arial" w:cs="Arial"/>
              </w:rPr>
              <w:t>3</w:t>
            </w:r>
          </w:p>
        </w:tc>
        <w:tc>
          <w:tcPr>
            <w:tcW w:w="1262" w:type="dxa"/>
          </w:tcPr>
          <w:p w14:paraId="6AF1EBCE" w14:textId="77777777" w:rsidR="00E33EAE" w:rsidRPr="00E33EAE" w:rsidRDefault="00E33EAE" w:rsidP="0062432F">
            <w:pPr>
              <w:rPr>
                <w:rFonts w:ascii="Arial" w:hAnsi="Arial" w:cs="Arial"/>
              </w:rPr>
            </w:pPr>
            <w:r w:rsidRPr="00E33EAE">
              <w:rPr>
                <w:rFonts w:ascii="Arial" w:hAnsi="Arial" w:cs="Arial"/>
              </w:rPr>
              <w:t>13.30</w:t>
            </w:r>
          </w:p>
        </w:tc>
        <w:tc>
          <w:tcPr>
            <w:tcW w:w="6334" w:type="dxa"/>
          </w:tcPr>
          <w:p w14:paraId="5DF03904" w14:textId="77777777" w:rsidR="00E33EAE" w:rsidRPr="00E33EAE" w:rsidRDefault="00E33EAE" w:rsidP="0062432F">
            <w:pPr>
              <w:rPr>
                <w:rFonts w:ascii="Arial" w:hAnsi="Arial" w:cs="Arial"/>
              </w:rPr>
            </w:pPr>
            <w:r w:rsidRPr="00E33EAE">
              <w:rPr>
                <w:rFonts w:ascii="Arial" w:hAnsi="Arial" w:cs="Arial"/>
              </w:rPr>
              <w:t>Eenspannen Shetlanders (groep 1)</w:t>
            </w:r>
          </w:p>
        </w:tc>
      </w:tr>
      <w:tr w:rsidR="00E33EAE" w:rsidRPr="00E33EAE" w14:paraId="045D3989" w14:textId="77777777" w:rsidTr="00E33EAE">
        <w:tc>
          <w:tcPr>
            <w:tcW w:w="1046" w:type="dxa"/>
          </w:tcPr>
          <w:p w14:paraId="144AEE0E" w14:textId="77777777" w:rsidR="00E33EAE" w:rsidRPr="00E33EAE" w:rsidRDefault="00E33EAE" w:rsidP="0062432F">
            <w:pPr>
              <w:rPr>
                <w:rFonts w:ascii="Arial" w:hAnsi="Arial" w:cs="Arial"/>
              </w:rPr>
            </w:pPr>
            <w:r w:rsidRPr="00E33EAE">
              <w:rPr>
                <w:rFonts w:ascii="Arial" w:hAnsi="Arial" w:cs="Arial"/>
              </w:rPr>
              <w:t>4</w:t>
            </w:r>
          </w:p>
        </w:tc>
        <w:tc>
          <w:tcPr>
            <w:tcW w:w="1262" w:type="dxa"/>
          </w:tcPr>
          <w:p w14:paraId="199B4436" w14:textId="77777777" w:rsidR="00E33EAE" w:rsidRPr="00E33EAE" w:rsidRDefault="00E33EAE" w:rsidP="0062432F">
            <w:pPr>
              <w:rPr>
                <w:rFonts w:ascii="Arial" w:hAnsi="Arial" w:cs="Arial"/>
              </w:rPr>
            </w:pPr>
            <w:r w:rsidRPr="00E33EAE">
              <w:rPr>
                <w:rFonts w:ascii="Arial" w:hAnsi="Arial" w:cs="Arial"/>
              </w:rPr>
              <w:t>13.45</w:t>
            </w:r>
          </w:p>
        </w:tc>
        <w:tc>
          <w:tcPr>
            <w:tcW w:w="6334" w:type="dxa"/>
          </w:tcPr>
          <w:p w14:paraId="74949D23" w14:textId="77777777" w:rsidR="00E33EAE" w:rsidRPr="00E33EAE" w:rsidRDefault="00E33EAE" w:rsidP="0062432F">
            <w:pPr>
              <w:rPr>
                <w:rFonts w:ascii="Arial" w:hAnsi="Arial" w:cs="Arial"/>
              </w:rPr>
            </w:pPr>
            <w:r w:rsidRPr="00E33EAE">
              <w:rPr>
                <w:rFonts w:ascii="Arial" w:hAnsi="Arial" w:cs="Arial"/>
              </w:rPr>
              <w:t xml:space="preserve">Eenspannen </w:t>
            </w:r>
            <w:proofErr w:type="spellStart"/>
            <w:r w:rsidRPr="00E33EAE">
              <w:rPr>
                <w:rFonts w:ascii="Arial" w:hAnsi="Arial" w:cs="Arial"/>
              </w:rPr>
              <w:t>Hackney’s</w:t>
            </w:r>
            <w:proofErr w:type="spellEnd"/>
            <w:r w:rsidRPr="00E33EAE">
              <w:rPr>
                <w:rFonts w:ascii="Arial" w:hAnsi="Arial" w:cs="Arial"/>
              </w:rPr>
              <w:t xml:space="preserve"> hoge limiet</w:t>
            </w:r>
          </w:p>
        </w:tc>
      </w:tr>
      <w:tr w:rsidR="00E33EAE" w:rsidRPr="00E33EAE" w14:paraId="3DF65BE9" w14:textId="77777777" w:rsidTr="00E33EAE">
        <w:tc>
          <w:tcPr>
            <w:tcW w:w="1046" w:type="dxa"/>
          </w:tcPr>
          <w:p w14:paraId="0774ECF4" w14:textId="77777777" w:rsidR="00E33EAE" w:rsidRPr="00E33EAE" w:rsidRDefault="00E33EAE" w:rsidP="0062432F">
            <w:pPr>
              <w:rPr>
                <w:rFonts w:ascii="Arial" w:hAnsi="Arial" w:cs="Arial"/>
              </w:rPr>
            </w:pPr>
            <w:r w:rsidRPr="00E33EAE">
              <w:rPr>
                <w:rFonts w:ascii="Arial" w:hAnsi="Arial" w:cs="Arial"/>
              </w:rPr>
              <w:t>5</w:t>
            </w:r>
          </w:p>
        </w:tc>
        <w:tc>
          <w:tcPr>
            <w:tcW w:w="1262" w:type="dxa"/>
          </w:tcPr>
          <w:p w14:paraId="2BB2F840" w14:textId="77777777" w:rsidR="00E33EAE" w:rsidRPr="00E33EAE" w:rsidRDefault="00E33EAE" w:rsidP="0062432F">
            <w:pPr>
              <w:rPr>
                <w:rFonts w:ascii="Arial" w:hAnsi="Arial" w:cs="Arial"/>
              </w:rPr>
            </w:pPr>
            <w:r w:rsidRPr="00E33EAE">
              <w:rPr>
                <w:rFonts w:ascii="Arial" w:hAnsi="Arial" w:cs="Arial"/>
              </w:rPr>
              <w:t>14.00</w:t>
            </w:r>
          </w:p>
        </w:tc>
        <w:tc>
          <w:tcPr>
            <w:tcW w:w="6334" w:type="dxa"/>
          </w:tcPr>
          <w:p w14:paraId="0BEA7E27" w14:textId="77777777" w:rsidR="00E33EAE" w:rsidRPr="00E33EAE" w:rsidRDefault="00E33EAE" w:rsidP="0062432F">
            <w:pPr>
              <w:rPr>
                <w:rFonts w:ascii="Arial" w:hAnsi="Arial" w:cs="Arial"/>
              </w:rPr>
            </w:pPr>
            <w:r w:rsidRPr="00E33EAE">
              <w:rPr>
                <w:rFonts w:ascii="Arial" w:hAnsi="Arial" w:cs="Arial"/>
              </w:rPr>
              <w:t>Eenspannen Tuigpaarden Grote Limiet</w:t>
            </w:r>
          </w:p>
        </w:tc>
      </w:tr>
      <w:tr w:rsidR="00E33EAE" w:rsidRPr="00E33EAE" w14:paraId="5C799B08" w14:textId="77777777" w:rsidTr="00E33EAE">
        <w:tc>
          <w:tcPr>
            <w:tcW w:w="1046" w:type="dxa"/>
          </w:tcPr>
          <w:p w14:paraId="2F30C6E6" w14:textId="77777777" w:rsidR="00E33EAE" w:rsidRPr="00E33EAE" w:rsidRDefault="00E33EAE" w:rsidP="0062432F">
            <w:pPr>
              <w:rPr>
                <w:rFonts w:ascii="Arial" w:hAnsi="Arial" w:cs="Arial"/>
              </w:rPr>
            </w:pPr>
            <w:r w:rsidRPr="00E33EAE">
              <w:rPr>
                <w:rFonts w:ascii="Arial" w:hAnsi="Arial" w:cs="Arial"/>
              </w:rPr>
              <w:t>6</w:t>
            </w:r>
          </w:p>
        </w:tc>
        <w:tc>
          <w:tcPr>
            <w:tcW w:w="1262" w:type="dxa"/>
          </w:tcPr>
          <w:p w14:paraId="7D4B2371" w14:textId="77777777" w:rsidR="00E33EAE" w:rsidRPr="00E33EAE" w:rsidRDefault="00E33EAE" w:rsidP="0062432F">
            <w:pPr>
              <w:rPr>
                <w:rFonts w:ascii="Arial" w:hAnsi="Arial" w:cs="Arial"/>
              </w:rPr>
            </w:pPr>
            <w:r w:rsidRPr="00E33EAE">
              <w:rPr>
                <w:rFonts w:ascii="Arial" w:hAnsi="Arial" w:cs="Arial"/>
              </w:rPr>
              <w:t>14.15</w:t>
            </w:r>
          </w:p>
        </w:tc>
        <w:tc>
          <w:tcPr>
            <w:tcW w:w="6334" w:type="dxa"/>
          </w:tcPr>
          <w:p w14:paraId="469BA79A" w14:textId="77777777" w:rsidR="00E33EAE" w:rsidRPr="00E33EAE" w:rsidRDefault="00E33EAE" w:rsidP="0062432F">
            <w:pPr>
              <w:rPr>
                <w:rFonts w:ascii="Arial" w:hAnsi="Arial" w:cs="Arial"/>
              </w:rPr>
            </w:pPr>
            <w:r w:rsidRPr="00E33EAE">
              <w:rPr>
                <w:rFonts w:ascii="Arial" w:hAnsi="Arial" w:cs="Arial"/>
              </w:rPr>
              <w:t>Eenspannen Shetlanders (groep 2)</w:t>
            </w:r>
          </w:p>
        </w:tc>
      </w:tr>
      <w:tr w:rsidR="00E33EAE" w:rsidRPr="00E33EAE" w14:paraId="288C26DE" w14:textId="77777777" w:rsidTr="00E33EAE">
        <w:tc>
          <w:tcPr>
            <w:tcW w:w="1046" w:type="dxa"/>
          </w:tcPr>
          <w:p w14:paraId="403D64D0" w14:textId="77777777" w:rsidR="00E33EAE" w:rsidRPr="00E33EAE" w:rsidRDefault="00E33EAE" w:rsidP="0062432F">
            <w:pPr>
              <w:rPr>
                <w:rFonts w:ascii="Arial" w:hAnsi="Arial" w:cs="Arial"/>
              </w:rPr>
            </w:pPr>
            <w:r w:rsidRPr="00E33EAE">
              <w:rPr>
                <w:rFonts w:ascii="Arial" w:hAnsi="Arial" w:cs="Arial"/>
              </w:rPr>
              <w:t>7</w:t>
            </w:r>
          </w:p>
        </w:tc>
        <w:tc>
          <w:tcPr>
            <w:tcW w:w="1262" w:type="dxa"/>
          </w:tcPr>
          <w:p w14:paraId="0E51506A" w14:textId="77777777" w:rsidR="00E33EAE" w:rsidRPr="00E33EAE" w:rsidRDefault="00E33EAE" w:rsidP="0062432F">
            <w:pPr>
              <w:rPr>
                <w:rFonts w:ascii="Arial" w:hAnsi="Arial" w:cs="Arial"/>
              </w:rPr>
            </w:pPr>
            <w:r w:rsidRPr="00E33EAE">
              <w:rPr>
                <w:rFonts w:ascii="Arial" w:hAnsi="Arial" w:cs="Arial"/>
              </w:rPr>
              <w:t>14.30</w:t>
            </w:r>
          </w:p>
        </w:tc>
        <w:tc>
          <w:tcPr>
            <w:tcW w:w="6334" w:type="dxa"/>
          </w:tcPr>
          <w:p w14:paraId="6086A59B" w14:textId="77777777" w:rsidR="00E33EAE" w:rsidRPr="00E33EAE" w:rsidRDefault="00E33EAE" w:rsidP="0062432F">
            <w:pPr>
              <w:rPr>
                <w:rFonts w:ascii="Arial" w:hAnsi="Arial" w:cs="Arial"/>
              </w:rPr>
            </w:pPr>
            <w:r w:rsidRPr="00E33EAE">
              <w:rPr>
                <w:rFonts w:ascii="Arial" w:hAnsi="Arial" w:cs="Arial"/>
              </w:rPr>
              <w:t>Gig klasse</w:t>
            </w:r>
          </w:p>
        </w:tc>
      </w:tr>
      <w:tr w:rsidR="00E33EAE" w:rsidRPr="00E33EAE" w14:paraId="7F3160EA" w14:textId="77777777" w:rsidTr="00E33EAE">
        <w:tc>
          <w:tcPr>
            <w:tcW w:w="1046" w:type="dxa"/>
          </w:tcPr>
          <w:p w14:paraId="23BBDA48" w14:textId="77777777" w:rsidR="00E33EAE" w:rsidRPr="00E33EAE" w:rsidRDefault="00E33EAE" w:rsidP="0062432F">
            <w:pPr>
              <w:rPr>
                <w:rFonts w:ascii="Arial" w:hAnsi="Arial" w:cs="Arial"/>
              </w:rPr>
            </w:pPr>
            <w:r w:rsidRPr="00E33EAE">
              <w:rPr>
                <w:rFonts w:ascii="Arial" w:hAnsi="Arial" w:cs="Arial"/>
              </w:rPr>
              <w:t>8</w:t>
            </w:r>
          </w:p>
        </w:tc>
        <w:tc>
          <w:tcPr>
            <w:tcW w:w="1262" w:type="dxa"/>
          </w:tcPr>
          <w:p w14:paraId="78B1C881" w14:textId="77777777" w:rsidR="00E33EAE" w:rsidRPr="00E33EAE" w:rsidRDefault="00E33EAE" w:rsidP="0062432F">
            <w:pPr>
              <w:rPr>
                <w:rFonts w:ascii="Arial" w:hAnsi="Arial" w:cs="Arial"/>
              </w:rPr>
            </w:pPr>
            <w:r w:rsidRPr="00E33EAE">
              <w:rPr>
                <w:rFonts w:ascii="Arial" w:hAnsi="Arial" w:cs="Arial"/>
              </w:rPr>
              <w:t>15.00</w:t>
            </w:r>
          </w:p>
        </w:tc>
        <w:tc>
          <w:tcPr>
            <w:tcW w:w="6334" w:type="dxa"/>
          </w:tcPr>
          <w:p w14:paraId="57660096" w14:textId="77777777" w:rsidR="00E33EAE" w:rsidRPr="00E33EAE" w:rsidRDefault="00E33EAE" w:rsidP="0062432F">
            <w:pPr>
              <w:rPr>
                <w:rFonts w:ascii="Arial" w:hAnsi="Arial" w:cs="Arial"/>
              </w:rPr>
            </w:pPr>
            <w:r w:rsidRPr="00E33EAE">
              <w:rPr>
                <w:rFonts w:ascii="Arial" w:hAnsi="Arial" w:cs="Arial"/>
              </w:rPr>
              <w:t>Eenspannen Friezen open klasse</w:t>
            </w:r>
          </w:p>
        </w:tc>
      </w:tr>
      <w:tr w:rsidR="00E33EAE" w:rsidRPr="00E33EAE" w14:paraId="33C284DE" w14:textId="77777777" w:rsidTr="00E33EAE">
        <w:tc>
          <w:tcPr>
            <w:tcW w:w="1046" w:type="dxa"/>
          </w:tcPr>
          <w:p w14:paraId="245FFCD3" w14:textId="77777777" w:rsidR="00E33EAE" w:rsidRPr="00E33EAE" w:rsidRDefault="00E33EAE" w:rsidP="0062432F">
            <w:pPr>
              <w:rPr>
                <w:rFonts w:ascii="Arial" w:hAnsi="Arial" w:cs="Arial"/>
              </w:rPr>
            </w:pPr>
            <w:r w:rsidRPr="00E33EAE">
              <w:rPr>
                <w:rFonts w:ascii="Arial" w:hAnsi="Arial" w:cs="Arial"/>
              </w:rPr>
              <w:t>9</w:t>
            </w:r>
          </w:p>
        </w:tc>
        <w:tc>
          <w:tcPr>
            <w:tcW w:w="1262" w:type="dxa"/>
          </w:tcPr>
          <w:p w14:paraId="11730266" w14:textId="77777777" w:rsidR="00E33EAE" w:rsidRPr="00E33EAE" w:rsidRDefault="00E33EAE" w:rsidP="0062432F">
            <w:pPr>
              <w:rPr>
                <w:rFonts w:ascii="Arial" w:hAnsi="Arial" w:cs="Arial"/>
              </w:rPr>
            </w:pPr>
            <w:r w:rsidRPr="00E33EAE">
              <w:rPr>
                <w:rFonts w:ascii="Arial" w:hAnsi="Arial" w:cs="Arial"/>
              </w:rPr>
              <w:t>15.15</w:t>
            </w:r>
          </w:p>
        </w:tc>
        <w:tc>
          <w:tcPr>
            <w:tcW w:w="6334" w:type="dxa"/>
          </w:tcPr>
          <w:p w14:paraId="042FAB12" w14:textId="77777777" w:rsidR="00E33EAE" w:rsidRPr="00E33EAE" w:rsidRDefault="00E33EAE" w:rsidP="0062432F">
            <w:pPr>
              <w:rPr>
                <w:rFonts w:ascii="Arial" w:hAnsi="Arial" w:cs="Arial"/>
              </w:rPr>
            </w:pPr>
            <w:r w:rsidRPr="00E33EAE">
              <w:rPr>
                <w:rFonts w:ascii="Arial" w:hAnsi="Arial" w:cs="Arial"/>
              </w:rPr>
              <w:t>Eenspannen Tuigpaarden ereklasse</w:t>
            </w:r>
          </w:p>
        </w:tc>
      </w:tr>
      <w:tr w:rsidR="00E33EAE" w:rsidRPr="00E33EAE" w14:paraId="1AE5D43A" w14:textId="77777777" w:rsidTr="00E33EAE">
        <w:tc>
          <w:tcPr>
            <w:tcW w:w="1046" w:type="dxa"/>
          </w:tcPr>
          <w:p w14:paraId="486FFC62" w14:textId="77777777" w:rsidR="00E33EAE" w:rsidRPr="00E33EAE" w:rsidRDefault="00E33EAE" w:rsidP="0062432F">
            <w:pPr>
              <w:rPr>
                <w:rFonts w:ascii="Arial" w:hAnsi="Arial" w:cs="Arial"/>
              </w:rPr>
            </w:pPr>
            <w:r w:rsidRPr="00E33EAE">
              <w:rPr>
                <w:rFonts w:ascii="Arial" w:hAnsi="Arial" w:cs="Arial"/>
              </w:rPr>
              <w:t>10</w:t>
            </w:r>
          </w:p>
        </w:tc>
        <w:tc>
          <w:tcPr>
            <w:tcW w:w="1262" w:type="dxa"/>
          </w:tcPr>
          <w:p w14:paraId="0B321D3D" w14:textId="77777777" w:rsidR="00E33EAE" w:rsidRPr="00E33EAE" w:rsidRDefault="00E33EAE" w:rsidP="0062432F">
            <w:pPr>
              <w:rPr>
                <w:rFonts w:ascii="Arial" w:hAnsi="Arial" w:cs="Arial"/>
              </w:rPr>
            </w:pPr>
            <w:r w:rsidRPr="00E33EAE">
              <w:rPr>
                <w:rFonts w:ascii="Arial" w:hAnsi="Arial" w:cs="Arial"/>
              </w:rPr>
              <w:t>15.30</w:t>
            </w:r>
          </w:p>
        </w:tc>
        <w:tc>
          <w:tcPr>
            <w:tcW w:w="6334" w:type="dxa"/>
          </w:tcPr>
          <w:p w14:paraId="1C985446" w14:textId="77777777" w:rsidR="00E33EAE" w:rsidRPr="00E33EAE" w:rsidRDefault="00E33EAE" w:rsidP="0062432F">
            <w:pPr>
              <w:rPr>
                <w:rFonts w:ascii="Arial" w:hAnsi="Arial" w:cs="Arial"/>
              </w:rPr>
            </w:pPr>
            <w:r w:rsidRPr="00E33EAE">
              <w:rPr>
                <w:rFonts w:ascii="Arial" w:hAnsi="Arial" w:cs="Arial"/>
              </w:rPr>
              <w:t xml:space="preserve">Eenspannen </w:t>
            </w:r>
            <w:proofErr w:type="spellStart"/>
            <w:r w:rsidRPr="00E33EAE">
              <w:rPr>
                <w:rFonts w:ascii="Arial" w:hAnsi="Arial" w:cs="Arial"/>
              </w:rPr>
              <w:t>Hackney’s</w:t>
            </w:r>
            <w:proofErr w:type="spellEnd"/>
            <w:r w:rsidRPr="00E33EAE">
              <w:rPr>
                <w:rFonts w:ascii="Arial" w:hAnsi="Arial" w:cs="Arial"/>
              </w:rPr>
              <w:t xml:space="preserve"> ereklasse </w:t>
            </w:r>
          </w:p>
        </w:tc>
      </w:tr>
      <w:tr w:rsidR="00E33EAE" w:rsidRPr="00E33EAE" w14:paraId="2548E038" w14:textId="77777777" w:rsidTr="00E33EAE">
        <w:tc>
          <w:tcPr>
            <w:tcW w:w="1046" w:type="dxa"/>
          </w:tcPr>
          <w:p w14:paraId="7E0B83E4" w14:textId="77777777" w:rsidR="00E33EAE" w:rsidRPr="00E33EAE" w:rsidRDefault="00E33EAE" w:rsidP="0062432F">
            <w:pPr>
              <w:rPr>
                <w:rFonts w:ascii="Arial" w:hAnsi="Arial" w:cs="Arial"/>
              </w:rPr>
            </w:pPr>
            <w:r w:rsidRPr="00E33EAE">
              <w:rPr>
                <w:rFonts w:ascii="Arial" w:hAnsi="Arial" w:cs="Arial"/>
              </w:rPr>
              <w:t>11</w:t>
            </w:r>
          </w:p>
        </w:tc>
        <w:tc>
          <w:tcPr>
            <w:tcW w:w="1262" w:type="dxa"/>
          </w:tcPr>
          <w:p w14:paraId="1ACFC554" w14:textId="77777777" w:rsidR="00E33EAE" w:rsidRPr="00E33EAE" w:rsidRDefault="00E33EAE" w:rsidP="0062432F">
            <w:pPr>
              <w:rPr>
                <w:rFonts w:ascii="Arial" w:hAnsi="Arial" w:cs="Arial"/>
              </w:rPr>
            </w:pPr>
            <w:r w:rsidRPr="00E33EAE">
              <w:rPr>
                <w:rFonts w:ascii="Arial" w:hAnsi="Arial" w:cs="Arial"/>
              </w:rPr>
              <w:t>15.45</w:t>
            </w:r>
          </w:p>
        </w:tc>
        <w:tc>
          <w:tcPr>
            <w:tcW w:w="6334" w:type="dxa"/>
          </w:tcPr>
          <w:p w14:paraId="2FD1F8F7" w14:textId="77777777" w:rsidR="00E33EAE" w:rsidRPr="00E33EAE" w:rsidRDefault="00E33EAE" w:rsidP="0062432F">
            <w:pPr>
              <w:rPr>
                <w:rFonts w:ascii="Arial" w:hAnsi="Arial" w:cs="Arial"/>
              </w:rPr>
            </w:pPr>
            <w:r w:rsidRPr="00E33EAE">
              <w:rPr>
                <w:rFonts w:ascii="Arial" w:hAnsi="Arial" w:cs="Arial"/>
              </w:rPr>
              <w:t>Eenspannen Shetlanders damesklasse</w:t>
            </w:r>
          </w:p>
        </w:tc>
      </w:tr>
      <w:tr w:rsidR="00E33EAE" w:rsidRPr="00E33EAE" w14:paraId="35E2C4BB" w14:textId="77777777" w:rsidTr="00E33EAE">
        <w:tc>
          <w:tcPr>
            <w:tcW w:w="1046" w:type="dxa"/>
          </w:tcPr>
          <w:p w14:paraId="77CE7891" w14:textId="77777777" w:rsidR="00E33EAE" w:rsidRPr="00E33EAE" w:rsidRDefault="00E33EAE" w:rsidP="0062432F">
            <w:pPr>
              <w:rPr>
                <w:rFonts w:ascii="Arial" w:hAnsi="Arial" w:cs="Arial"/>
              </w:rPr>
            </w:pPr>
            <w:r w:rsidRPr="00E33EAE">
              <w:rPr>
                <w:rFonts w:ascii="Arial" w:hAnsi="Arial" w:cs="Arial"/>
              </w:rPr>
              <w:t>12</w:t>
            </w:r>
          </w:p>
        </w:tc>
        <w:tc>
          <w:tcPr>
            <w:tcW w:w="1262" w:type="dxa"/>
          </w:tcPr>
          <w:p w14:paraId="46F443AB" w14:textId="77777777" w:rsidR="00E33EAE" w:rsidRPr="00E33EAE" w:rsidRDefault="00E33EAE" w:rsidP="0062432F">
            <w:pPr>
              <w:rPr>
                <w:rFonts w:ascii="Arial" w:hAnsi="Arial" w:cs="Arial"/>
              </w:rPr>
            </w:pPr>
            <w:r w:rsidRPr="00E33EAE">
              <w:rPr>
                <w:rFonts w:ascii="Arial" w:hAnsi="Arial" w:cs="Arial"/>
              </w:rPr>
              <w:t>16.00</w:t>
            </w:r>
          </w:p>
        </w:tc>
        <w:tc>
          <w:tcPr>
            <w:tcW w:w="6334" w:type="dxa"/>
          </w:tcPr>
          <w:p w14:paraId="23D4CDAA" w14:textId="77777777" w:rsidR="00E33EAE" w:rsidRPr="00E33EAE" w:rsidRDefault="00E33EAE" w:rsidP="0062432F">
            <w:pPr>
              <w:rPr>
                <w:rFonts w:ascii="Arial" w:hAnsi="Arial" w:cs="Arial"/>
              </w:rPr>
            </w:pPr>
            <w:r w:rsidRPr="00E33EAE">
              <w:rPr>
                <w:rFonts w:ascii="Arial" w:hAnsi="Arial" w:cs="Arial"/>
              </w:rPr>
              <w:t>Eenspannen Friezen damesklasse</w:t>
            </w:r>
          </w:p>
        </w:tc>
      </w:tr>
      <w:tr w:rsidR="00E33EAE" w:rsidRPr="00E33EAE" w14:paraId="5E7690F0" w14:textId="77777777" w:rsidTr="00E33EAE">
        <w:tc>
          <w:tcPr>
            <w:tcW w:w="1046" w:type="dxa"/>
          </w:tcPr>
          <w:p w14:paraId="57A208D5" w14:textId="77777777" w:rsidR="00E33EAE" w:rsidRPr="00E33EAE" w:rsidRDefault="00E33EAE" w:rsidP="0062432F">
            <w:pPr>
              <w:rPr>
                <w:rFonts w:ascii="Arial" w:hAnsi="Arial" w:cs="Arial"/>
              </w:rPr>
            </w:pPr>
            <w:r w:rsidRPr="00E33EAE">
              <w:rPr>
                <w:rFonts w:ascii="Arial" w:hAnsi="Arial" w:cs="Arial"/>
              </w:rPr>
              <w:t>13</w:t>
            </w:r>
          </w:p>
        </w:tc>
        <w:tc>
          <w:tcPr>
            <w:tcW w:w="1262" w:type="dxa"/>
          </w:tcPr>
          <w:p w14:paraId="7E39B77B" w14:textId="77777777" w:rsidR="00E33EAE" w:rsidRPr="00E33EAE" w:rsidRDefault="00E33EAE" w:rsidP="0062432F">
            <w:pPr>
              <w:rPr>
                <w:rFonts w:ascii="Arial" w:hAnsi="Arial" w:cs="Arial"/>
              </w:rPr>
            </w:pPr>
            <w:r w:rsidRPr="00E33EAE">
              <w:rPr>
                <w:rFonts w:ascii="Arial" w:hAnsi="Arial" w:cs="Arial"/>
              </w:rPr>
              <w:t>16.15</w:t>
            </w:r>
          </w:p>
        </w:tc>
        <w:tc>
          <w:tcPr>
            <w:tcW w:w="6334" w:type="dxa"/>
          </w:tcPr>
          <w:p w14:paraId="0740DD4D" w14:textId="77777777" w:rsidR="00E33EAE" w:rsidRPr="00E33EAE" w:rsidRDefault="00E33EAE" w:rsidP="0062432F">
            <w:pPr>
              <w:rPr>
                <w:rFonts w:ascii="Arial" w:hAnsi="Arial" w:cs="Arial"/>
              </w:rPr>
            </w:pPr>
            <w:r w:rsidRPr="00E33EAE">
              <w:rPr>
                <w:rFonts w:ascii="Arial" w:hAnsi="Arial" w:cs="Arial"/>
              </w:rPr>
              <w:t>Eenspannen Tuigpaarden damesklasse</w:t>
            </w:r>
          </w:p>
        </w:tc>
      </w:tr>
      <w:tr w:rsidR="00E33EAE" w:rsidRPr="00E33EAE" w14:paraId="5F061F3E" w14:textId="77777777" w:rsidTr="00E33EAE">
        <w:tc>
          <w:tcPr>
            <w:tcW w:w="1046" w:type="dxa"/>
          </w:tcPr>
          <w:p w14:paraId="05A32959" w14:textId="77777777" w:rsidR="00E33EAE" w:rsidRPr="00E33EAE" w:rsidRDefault="00E33EAE" w:rsidP="0062432F">
            <w:pPr>
              <w:rPr>
                <w:rFonts w:ascii="Arial" w:hAnsi="Arial" w:cs="Arial"/>
              </w:rPr>
            </w:pPr>
            <w:r w:rsidRPr="00E33EAE">
              <w:rPr>
                <w:rFonts w:ascii="Arial" w:hAnsi="Arial" w:cs="Arial"/>
              </w:rPr>
              <w:t>14</w:t>
            </w:r>
          </w:p>
        </w:tc>
        <w:tc>
          <w:tcPr>
            <w:tcW w:w="1262" w:type="dxa"/>
          </w:tcPr>
          <w:p w14:paraId="5F75ECDC" w14:textId="77777777" w:rsidR="00E33EAE" w:rsidRPr="00E33EAE" w:rsidRDefault="00E33EAE" w:rsidP="0062432F">
            <w:pPr>
              <w:rPr>
                <w:rFonts w:ascii="Arial" w:hAnsi="Arial" w:cs="Arial"/>
              </w:rPr>
            </w:pPr>
            <w:r w:rsidRPr="00E33EAE">
              <w:rPr>
                <w:rFonts w:ascii="Arial" w:hAnsi="Arial" w:cs="Arial"/>
              </w:rPr>
              <w:t>16.30</w:t>
            </w:r>
          </w:p>
        </w:tc>
        <w:tc>
          <w:tcPr>
            <w:tcW w:w="6334" w:type="dxa"/>
          </w:tcPr>
          <w:p w14:paraId="4A0C903C" w14:textId="77777777" w:rsidR="00E33EAE" w:rsidRPr="00E33EAE" w:rsidRDefault="00E33EAE" w:rsidP="0062432F">
            <w:pPr>
              <w:rPr>
                <w:rFonts w:ascii="Arial" w:hAnsi="Arial" w:cs="Arial"/>
              </w:rPr>
            </w:pPr>
            <w:r w:rsidRPr="00E33EAE">
              <w:rPr>
                <w:rFonts w:ascii="Arial" w:hAnsi="Arial" w:cs="Arial"/>
              </w:rPr>
              <w:t xml:space="preserve">Eenspannen </w:t>
            </w:r>
            <w:proofErr w:type="spellStart"/>
            <w:r w:rsidRPr="00E33EAE">
              <w:rPr>
                <w:rFonts w:ascii="Arial" w:hAnsi="Arial" w:cs="Arial"/>
              </w:rPr>
              <w:t>Hackney’s</w:t>
            </w:r>
            <w:proofErr w:type="spellEnd"/>
            <w:r w:rsidRPr="00E33EAE">
              <w:rPr>
                <w:rFonts w:ascii="Arial" w:hAnsi="Arial" w:cs="Arial"/>
              </w:rPr>
              <w:t xml:space="preserve"> damesklasse</w:t>
            </w:r>
          </w:p>
        </w:tc>
      </w:tr>
      <w:tr w:rsidR="00E33EAE" w:rsidRPr="00E33EAE" w14:paraId="55CF0672" w14:textId="77777777" w:rsidTr="00E33EAE">
        <w:tc>
          <w:tcPr>
            <w:tcW w:w="1046" w:type="dxa"/>
          </w:tcPr>
          <w:p w14:paraId="08E97860" w14:textId="77777777" w:rsidR="00E33EAE" w:rsidRPr="00E33EAE" w:rsidRDefault="00E33EAE" w:rsidP="0062432F">
            <w:pPr>
              <w:rPr>
                <w:rFonts w:ascii="Arial" w:hAnsi="Arial" w:cs="Arial"/>
              </w:rPr>
            </w:pPr>
            <w:r w:rsidRPr="00E33EAE">
              <w:rPr>
                <w:rFonts w:ascii="Arial" w:hAnsi="Arial" w:cs="Arial"/>
              </w:rPr>
              <w:t>15</w:t>
            </w:r>
          </w:p>
        </w:tc>
        <w:tc>
          <w:tcPr>
            <w:tcW w:w="1262" w:type="dxa"/>
          </w:tcPr>
          <w:p w14:paraId="7FBBAF19" w14:textId="77777777" w:rsidR="00E33EAE" w:rsidRPr="00E33EAE" w:rsidRDefault="00E33EAE" w:rsidP="0062432F">
            <w:pPr>
              <w:rPr>
                <w:rFonts w:ascii="Arial" w:hAnsi="Arial" w:cs="Arial"/>
              </w:rPr>
            </w:pPr>
            <w:r w:rsidRPr="00E33EAE">
              <w:rPr>
                <w:rFonts w:ascii="Arial" w:hAnsi="Arial" w:cs="Arial"/>
              </w:rPr>
              <w:t>16.45</w:t>
            </w:r>
          </w:p>
        </w:tc>
        <w:tc>
          <w:tcPr>
            <w:tcW w:w="6334" w:type="dxa"/>
          </w:tcPr>
          <w:p w14:paraId="5E394313" w14:textId="77777777" w:rsidR="00E33EAE" w:rsidRPr="00E33EAE" w:rsidRDefault="00E33EAE" w:rsidP="0062432F">
            <w:pPr>
              <w:rPr>
                <w:rFonts w:ascii="Arial" w:hAnsi="Arial" w:cs="Arial"/>
              </w:rPr>
            </w:pPr>
            <w:r w:rsidRPr="00E33EAE">
              <w:rPr>
                <w:rFonts w:ascii="Arial" w:hAnsi="Arial" w:cs="Arial"/>
              </w:rPr>
              <w:t>Tweespannen Shetlanders</w:t>
            </w:r>
          </w:p>
        </w:tc>
      </w:tr>
      <w:tr w:rsidR="008F7AA7" w:rsidRPr="00E33EAE" w14:paraId="78D06C98" w14:textId="77777777" w:rsidTr="00E33EAE">
        <w:tc>
          <w:tcPr>
            <w:tcW w:w="1046" w:type="dxa"/>
          </w:tcPr>
          <w:p w14:paraId="775D3475" w14:textId="77777777" w:rsidR="008F7AA7" w:rsidRPr="00E33EAE" w:rsidRDefault="008F7AA7" w:rsidP="0062432F">
            <w:pPr>
              <w:rPr>
                <w:rFonts w:ascii="Arial" w:hAnsi="Arial" w:cs="Arial"/>
              </w:rPr>
            </w:pPr>
          </w:p>
        </w:tc>
        <w:tc>
          <w:tcPr>
            <w:tcW w:w="1262" w:type="dxa"/>
          </w:tcPr>
          <w:p w14:paraId="4DB25388" w14:textId="08B37758" w:rsidR="008F7AA7" w:rsidRPr="00E33EAE" w:rsidRDefault="008F7AA7" w:rsidP="006243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17.00</w:t>
            </w:r>
          </w:p>
        </w:tc>
        <w:tc>
          <w:tcPr>
            <w:tcW w:w="6334" w:type="dxa"/>
          </w:tcPr>
          <w:p w14:paraId="4D3B58F4" w14:textId="4A351E08" w:rsidR="008F7AA7" w:rsidRPr="00E33EAE" w:rsidRDefault="008F7AA7" w:rsidP="006243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Sluiting</w:t>
            </w:r>
          </w:p>
        </w:tc>
      </w:tr>
    </w:tbl>
    <w:p w14:paraId="26E2BEDD" w14:textId="77777777" w:rsidR="00E81A40" w:rsidRDefault="00E81A40">
      <w:pPr>
        <w:rPr>
          <w:sz w:val="32"/>
          <w:szCs w:val="32"/>
        </w:rPr>
      </w:pPr>
    </w:p>
    <w:p w14:paraId="7880A9EE" w14:textId="31690DBD" w:rsidR="001A5624" w:rsidRPr="001A5624" w:rsidRDefault="001A5624" w:rsidP="001A5624">
      <w:pPr>
        <w:pStyle w:val="Geenafstand"/>
        <w:rPr>
          <w:sz w:val="28"/>
          <w:szCs w:val="28"/>
        </w:rPr>
      </w:pPr>
      <w:r w:rsidRPr="001A5624">
        <w:rPr>
          <w:sz w:val="28"/>
          <w:szCs w:val="28"/>
        </w:rPr>
        <w:t xml:space="preserve">Paardensport accommodatie ’t </w:t>
      </w:r>
      <w:proofErr w:type="spellStart"/>
      <w:r w:rsidRPr="001A5624">
        <w:rPr>
          <w:sz w:val="28"/>
          <w:szCs w:val="28"/>
        </w:rPr>
        <w:t>Raamdal</w:t>
      </w:r>
      <w:proofErr w:type="spellEnd"/>
      <w:r w:rsidRPr="001A5624">
        <w:rPr>
          <w:sz w:val="28"/>
          <w:szCs w:val="28"/>
        </w:rPr>
        <w:t xml:space="preserve">, </w:t>
      </w:r>
      <w:proofErr w:type="spellStart"/>
      <w:r w:rsidRPr="001A5624">
        <w:rPr>
          <w:sz w:val="28"/>
          <w:szCs w:val="28"/>
        </w:rPr>
        <w:t>Beerschemaasweg</w:t>
      </w:r>
      <w:proofErr w:type="spellEnd"/>
      <w:r w:rsidRPr="001A5624">
        <w:rPr>
          <w:sz w:val="28"/>
          <w:szCs w:val="28"/>
        </w:rPr>
        <w:t xml:space="preserve"> 1, </w:t>
      </w:r>
      <w:proofErr w:type="spellStart"/>
      <w:r w:rsidRPr="001A5624">
        <w:rPr>
          <w:sz w:val="28"/>
          <w:szCs w:val="28"/>
        </w:rPr>
        <w:t>Esscharen</w:t>
      </w:r>
      <w:proofErr w:type="spellEnd"/>
    </w:p>
    <w:sectPr w:rsidR="001A5624" w:rsidRPr="001A5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C34"/>
    <w:rsid w:val="000141CE"/>
    <w:rsid w:val="0011354A"/>
    <w:rsid w:val="001A5624"/>
    <w:rsid w:val="003929E8"/>
    <w:rsid w:val="004D3A72"/>
    <w:rsid w:val="008F7AA7"/>
    <w:rsid w:val="00B274ED"/>
    <w:rsid w:val="00BC4B2C"/>
    <w:rsid w:val="00C07C34"/>
    <w:rsid w:val="00E33EAE"/>
    <w:rsid w:val="00E81A40"/>
    <w:rsid w:val="00FE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1180B"/>
  <w15:chartTrackingRefBased/>
  <w15:docId w15:val="{8505CE6F-89A5-45AB-BA02-6D79070DF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3EAE"/>
  </w:style>
  <w:style w:type="paragraph" w:styleId="Kop1">
    <w:name w:val="heading 1"/>
    <w:basedOn w:val="Standaard"/>
    <w:next w:val="Standaard"/>
    <w:link w:val="Kop1Char"/>
    <w:uiPriority w:val="9"/>
    <w:qFormat/>
    <w:rsid w:val="00C07C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07C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07C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07C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07C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07C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07C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07C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07C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07C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07C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07C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07C3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07C3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07C3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07C3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07C3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07C3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07C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07C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07C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07C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07C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07C3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07C3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07C3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07C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07C3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07C34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E3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1A56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633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 D Achard van Enschut</dc:creator>
  <cp:keywords/>
  <dc:description/>
  <cp:lastModifiedBy>Henriette Hoorn</cp:lastModifiedBy>
  <cp:revision>2</cp:revision>
  <cp:lastPrinted>2026-08-17T06:12:00Z</cp:lastPrinted>
  <dcterms:created xsi:type="dcterms:W3CDTF">2026-08-20T12:20:00Z</dcterms:created>
  <dcterms:modified xsi:type="dcterms:W3CDTF">2026-08-20T12:20:00Z</dcterms:modified>
</cp:coreProperties>
</file>