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D0D3" w14:textId="5CE5906D" w:rsidR="00FC7D60" w:rsidRDefault="00FC7D60" w:rsidP="00212033">
      <w:pPr>
        <w:pStyle w:val="Titel"/>
      </w:pPr>
      <w:r>
        <w:t xml:space="preserve">CH de Wijk </w:t>
      </w:r>
      <w:r w:rsidR="00B83A37">
        <w:t>06-06-2022</w:t>
      </w:r>
    </w:p>
    <w:p w14:paraId="7AD1D34A" w14:textId="77777777" w:rsidR="00FC7D60" w:rsidRDefault="00FC7D60">
      <w:pPr>
        <w:rPr>
          <w:rFonts w:ascii="Tahoma" w:hAnsi="Tahoma"/>
          <w:sz w:val="20"/>
        </w:rPr>
      </w:pPr>
    </w:p>
    <w:p w14:paraId="5EA3B744" w14:textId="77777777" w:rsidR="00FC7D60" w:rsidRPr="00B152D0" w:rsidRDefault="00FC7D60" w:rsidP="007430EB">
      <w:pPr>
        <w:ind w:right="-283"/>
        <w:rPr>
          <w:rFonts w:ascii="Tahoma" w:hAnsi="Tahoma"/>
          <w:b/>
          <w:sz w:val="20"/>
        </w:rPr>
      </w:pPr>
      <w:r w:rsidRPr="00B152D0">
        <w:rPr>
          <w:rFonts w:ascii="Tahoma" w:hAnsi="Tahoma"/>
          <w:b/>
          <w:sz w:val="20"/>
        </w:rPr>
        <w:t>DAGINDELING HOOFDTERREIN, tijden onder voorbehoud</w:t>
      </w:r>
      <w:r w:rsidR="007430EB">
        <w:rPr>
          <w:rFonts w:ascii="Tahoma" w:hAnsi="Tahoma"/>
          <w:b/>
          <w:sz w:val="20"/>
        </w:rPr>
        <w:tab/>
      </w:r>
      <w:r w:rsidR="007430EB">
        <w:rPr>
          <w:rFonts w:ascii="Tahoma" w:hAnsi="Tahoma"/>
          <w:b/>
          <w:sz w:val="20"/>
        </w:rPr>
        <w:tab/>
      </w:r>
      <w:r w:rsidR="007430EB">
        <w:rPr>
          <w:rFonts w:ascii="Tahoma" w:hAnsi="Tahoma"/>
          <w:b/>
          <w:sz w:val="20"/>
        </w:rPr>
        <w:tab/>
      </w:r>
      <w:r w:rsidR="007430EB">
        <w:rPr>
          <w:rFonts w:ascii="Tahoma" w:hAnsi="Tahoma"/>
          <w:b/>
          <w:sz w:val="20"/>
        </w:rPr>
        <w:tab/>
      </w:r>
      <w:r w:rsidR="007430EB">
        <w:rPr>
          <w:rFonts w:ascii="Tahoma" w:hAnsi="Tahoma"/>
          <w:b/>
          <w:sz w:val="20"/>
        </w:rPr>
        <w:tab/>
      </w:r>
      <w:r w:rsidR="007430EB">
        <w:rPr>
          <w:rFonts w:ascii="Tahoma" w:hAnsi="Tahoma"/>
          <w:b/>
          <w:sz w:val="20"/>
        </w:rPr>
        <w:tab/>
      </w:r>
    </w:p>
    <w:p w14:paraId="49BA8F6F" w14:textId="77777777" w:rsidR="00FC7D60" w:rsidRDefault="00FC7D60">
      <w:pPr>
        <w:rPr>
          <w:rFonts w:ascii="Tahoma" w:hAnsi="Tahoma"/>
          <w:sz w:val="20"/>
        </w:rPr>
      </w:pPr>
    </w:p>
    <w:p w14:paraId="151D661A" w14:textId="77777777" w:rsidR="00FC7D60" w:rsidRDefault="00FC7D60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Aanvang</w:t>
      </w:r>
      <w:r>
        <w:rPr>
          <w:rFonts w:ascii="Tahoma" w:hAnsi="Tahoma"/>
          <w:sz w:val="20"/>
        </w:rPr>
        <w:tab/>
        <w:t>Omschrijving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23E29F95" w14:textId="77777777" w:rsidR="00FC7D60" w:rsidRDefault="00FC7D60" w:rsidP="005A21FC">
      <w:pPr>
        <w:tabs>
          <w:tab w:val="left" w:pos="8364"/>
        </w:tabs>
        <w:rPr>
          <w:rFonts w:ascii="Tahoma" w:hAnsi="Tahoma"/>
          <w:sz w:val="20"/>
        </w:rPr>
      </w:pPr>
    </w:p>
    <w:tbl>
      <w:tblPr>
        <w:tblW w:w="19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0"/>
        <w:gridCol w:w="7353"/>
        <w:gridCol w:w="94"/>
        <w:gridCol w:w="1319"/>
        <w:gridCol w:w="2429"/>
        <w:gridCol w:w="163"/>
        <w:gridCol w:w="163"/>
        <w:gridCol w:w="960"/>
        <w:gridCol w:w="960"/>
        <w:gridCol w:w="960"/>
        <w:gridCol w:w="960"/>
        <w:gridCol w:w="960"/>
        <w:gridCol w:w="960"/>
        <w:gridCol w:w="960"/>
      </w:tblGrid>
      <w:tr w:rsidR="00505015" w14:paraId="60D926CC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A14" w14:textId="223DF9BD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07.45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EE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A56" w14:textId="77777777" w:rsidR="00505015" w:rsidRDefault="00505015" w:rsidP="00627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Parcours verkennen springen klasse Z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173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0B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60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A3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36F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68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5FD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5E41693D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57B3" w14:textId="3EA284E1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D9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AA42" w14:textId="77777777" w:rsidR="00505015" w:rsidRDefault="00505015" w:rsidP="00627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Springen Klasse Z 2-FASEN SPECIAAL </w:t>
            </w:r>
            <w:r w:rsidR="00CB28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95D7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09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D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E4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15D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9BF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11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BFF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6795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3178BCEA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2626" w14:textId="7BD06E92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433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747" w14:textId="77777777" w:rsidR="00505015" w:rsidRDefault="00505015" w:rsidP="0076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PRIJSUITREIKING klasse Z </w:t>
            </w:r>
            <w:r w:rsidR="00766F5D">
              <w:rPr>
                <w:rFonts w:ascii="Calibri" w:hAnsi="Calibri"/>
                <w:color w:val="000000"/>
                <w:sz w:val="22"/>
                <w:szCs w:val="22"/>
              </w:rPr>
              <w:t>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27EF3">
              <w:rPr>
                <w:rFonts w:ascii="Calibri" w:hAnsi="Calibri"/>
                <w:color w:val="000000"/>
                <w:sz w:val="22"/>
                <w:szCs w:val="22"/>
              </w:rPr>
              <w:t xml:space="preserve">parcours verkennen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klasse  ZZ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31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375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5D2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CD8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B9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40A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F5C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1213FA22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1B7" w14:textId="062ED825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8F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D16" w14:textId="77777777" w:rsidR="00505015" w:rsidRDefault="00505015" w:rsidP="009D26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Tuigpaarden </w:t>
            </w:r>
            <w:r w:rsidR="009D26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Nationaal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B2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KLEINE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LIMIET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7CA8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6C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6448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7E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7E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80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64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D0B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878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34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42D8E8F1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B030" w14:textId="4E26B5B8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002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38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Springen Klasse ZZ 2-FASEN SPECIAAL (±15 ruiters)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B26B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924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A3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1A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A28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AB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F86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E51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400C6838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EF1" w14:textId="3E16291D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1C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AB0C" w14:textId="77777777" w:rsidR="00505015" w:rsidRDefault="00505015" w:rsidP="009D26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Tuigpaarden </w:t>
            </w:r>
            <w:r w:rsidR="009D26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Nationaal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B2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GROTE LIMIET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769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EFF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D3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807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A39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82D8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4C8B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38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702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48F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7C1E0701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34C" w14:textId="73340C22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41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DA5" w14:textId="77777777" w:rsidR="00505015" w:rsidRDefault="00505015" w:rsidP="00705C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Springen Klasse ZZ 2-FASEN SPECIAAL (±1</w:t>
            </w:r>
            <w:r w:rsidR="00705C6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ruiters) aansluitend prijsuitreiking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60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DA5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F4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D9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399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1C790A16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790" w14:textId="2EC262F2" w:rsid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F1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FBD9" w14:textId="75D98001" w:rsidR="00AF7970" w:rsidRDefault="009D262F" w:rsidP="009D26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Tuigpaarden Nationaal</w:t>
            </w:r>
            <w:r w:rsidR="005050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2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COMPETITIE 20</w:t>
            </w:r>
            <w:r w:rsidR="001911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58B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AC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9FAA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AD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A5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E7B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B55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63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D76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6C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2B09" w:rsidRPr="00402B09" w14:paraId="207C2C1D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EC4F" w14:textId="725ABBA6" w:rsidR="00402B09" w:rsidRPr="00402B09" w:rsidRDefault="00402B09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2B09">
              <w:rPr>
                <w:rFonts w:ascii="Calibri" w:hAnsi="Calibri"/>
                <w:color w:val="000000"/>
                <w:sz w:val="22"/>
                <w:szCs w:val="22"/>
              </w:rPr>
              <w:t>12.10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02B09"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7C59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4084" w14:textId="26F2E6C6" w:rsidR="00402B09" w:rsidRPr="00402B09" w:rsidRDefault="00402B09" w:rsidP="009D2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2B09">
              <w:rPr>
                <w:rFonts w:ascii="Calibri" w:hAnsi="Calibri"/>
                <w:color w:val="000000"/>
                <w:sz w:val="22"/>
                <w:szCs w:val="22"/>
              </w:rPr>
              <w:t>Pauze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EE27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4514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F44B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CDE5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8C35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81B3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B5ED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0F5A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C9C2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1FE0F" w14:textId="77777777" w:rsidR="00402B09" w:rsidRPr="00402B09" w:rsidRDefault="0040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4BCFCFEB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043" w14:textId="1DDDB210" w:rsidR="00505015" w:rsidRDefault="00505015" w:rsidP="005050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 w:rsidR="00AF7970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5B65F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51E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D28" w14:textId="309EADBE" w:rsidR="0019115D" w:rsidRPr="0019115D" w:rsidRDefault="0019115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Tuigpaarden Nationaal EREKLASSE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649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554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73F1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C8E2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1E4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616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005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1DF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861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45D6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037" w14:textId="77777777" w:rsidR="00505015" w:rsidRDefault="0050501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505015" w14:paraId="13F884A6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E36" w14:textId="5D04D2DF" w:rsidR="00505015" w:rsidRDefault="00505015" w:rsidP="000D1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  <w:r w:rsidR="00402B0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A7A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22C" w14:textId="70E58118" w:rsidR="00505015" w:rsidRPr="00402B09" w:rsidRDefault="00402B09" w:rsidP="009D2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Parcours verkennen klasse 1.30/1.35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02C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D6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61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D97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8AE4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8FF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301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B6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124BBEFC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72E" w14:textId="1D1AA4A8" w:rsidR="00505015" w:rsidRDefault="00505015" w:rsidP="000D1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  <w:r w:rsidR="000D1EB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402B0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65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81C7" w14:textId="1377B3BE" w:rsidR="00505015" w:rsidRPr="00CB284F" w:rsidRDefault="00402B09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/>
                <w:sz w:val="20"/>
              </w:rPr>
              <w:t>GROTE PRIJS VAN DE WIJK,</w:t>
            </w:r>
            <w:r>
              <w:rPr>
                <w:rFonts w:ascii="Tahoma" w:hAnsi="Tahoma"/>
                <w:sz w:val="20"/>
              </w:rPr>
              <w:t xml:space="preserve"> springen klasse 1.30/1.35   deel 1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 ruiters)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0E3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608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1EA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98A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16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C65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A99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14:paraId="282EF2D8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7FF1" w14:textId="222B8D3C" w:rsidR="00505015" w:rsidRDefault="00505015" w:rsidP="000D1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  <w:r w:rsidR="00402B0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BD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665" w14:textId="4EDE721F" w:rsidR="00505015" w:rsidRDefault="00402B09" w:rsidP="00CB2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Tuigpaarden Nationaal COMPETITIE TWEESPANNEN LIMIET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47F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3E1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D1E" w14:textId="77777777" w:rsidR="00505015" w:rsidRDefault="00505015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B3A" w14:textId="77777777" w:rsidR="00505015" w:rsidRDefault="00505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E3CE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3777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412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97D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6CF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2817" w14:textId="77777777" w:rsidR="00505015" w:rsidRDefault="00505015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5015" w14:paraId="2311BD03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EF1" w14:textId="7BD60638" w:rsidR="00505015" w:rsidRDefault="00505015" w:rsidP="00CB28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B284F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02B09">
              <w:rPr>
                <w:rFonts w:ascii="Calibri" w:hAnsi="Calibri"/>
                <w:sz w:val="22"/>
                <w:szCs w:val="22"/>
              </w:rPr>
              <w:t>50</w:t>
            </w:r>
            <w:r w:rsidR="005B65F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F69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382" w14:textId="48189F7F" w:rsidR="00505015" w:rsidRDefault="00402B09" w:rsidP="005B2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ahoma" w:hAnsi="Tahoma"/>
                <w:sz w:val="20"/>
              </w:rPr>
              <w:t xml:space="preserve">GROTE PRIJS VAN DE WIJK, springen klasse 1.30/1.35   deel </w:t>
            </w:r>
            <w:r>
              <w:rPr>
                <w:rFonts w:ascii="Tahoma" w:hAnsi="Tahoma"/>
                <w:sz w:val="20"/>
              </w:rPr>
              <w:t>2</w:t>
            </w:r>
            <w:r>
              <w:rPr>
                <w:rFonts w:ascii="Tahoma" w:hAnsi="Tahoma"/>
                <w:sz w:val="20"/>
              </w:rPr>
              <w:t xml:space="preserve">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±15 ruiters)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BF84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E3E7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A31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943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28C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271" w14:textId="77777777" w:rsidR="00505015" w:rsidRDefault="005050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015" w14:paraId="71E4FA37" w14:textId="77777777" w:rsidTr="00791AE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EC43" w14:textId="5CB980DD" w:rsidR="00505015" w:rsidRDefault="00402B09" w:rsidP="00CB2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DD2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EEC" w14:textId="1ECC5419" w:rsidR="00505015" w:rsidRDefault="00402B09" w:rsidP="00705C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Tuigpaarden Nationaal DAMESNUMMER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KAMPIOENSCHAP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EF7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BB4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039C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FF0" w14:textId="77777777" w:rsidR="00505015" w:rsidRDefault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2B09" w14:paraId="059AABA3" w14:textId="77777777" w:rsidTr="00A003F0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42D" w14:textId="53917520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D77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ACEA" w14:textId="453D0246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sz w:val="20"/>
              </w:rPr>
              <w:t xml:space="preserve">GROTE PRIJS VAN DE WIJK,  springen klasse 1.30/1.35   deel </w:t>
            </w:r>
            <w:r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 xml:space="preserve">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±15 ruiters)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6B4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BFB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0F28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5ED9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2B09" w14:paraId="235A07EE" w14:textId="77777777" w:rsidTr="009D262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5EDD5" w14:textId="0E473A79" w:rsidR="00402B09" w:rsidRDefault="00402B09" w:rsidP="009D26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15.40</w:t>
            </w:r>
            <w:r w:rsidR="005B65F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EA82" w14:textId="77777777" w:rsidR="00402B09" w:rsidRPr="00B26534" w:rsidRDefault="00402B09" w:rsidP="00771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46CE" w14:textId="27B3489D" w:rsidR="00402B09" w:rsidRPr="00B26534" w:rsidRDefault="00402B09" w:rsidP="009D262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Tuigpaarden Nationaal TWEESPANNEN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34EA" w14:textId="77777777" w:rsidR="00402B09" w:rsidRDefault="00402B09" w:rsidP="0077104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B3F3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D3AEF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AB81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550B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7763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FC7C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140F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7CC3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FB4F" w14:textId="77777777" w:rsidR="00402B09" w:rsidRDefault="00402B09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2B09" w14:paraId="25615712" w14:textId="77777777" w:rsidTr="00A003F0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7D6" w14:textId="5D9AF25F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33F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2063" w14:textId="2F8134DE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sz w:val="20"/>
              </w:rPr>
              <w:t xml:space="preserve">GROTE PRIJS VAN DE WIJK,  springen klasse 1.30/1.35   deel </w:t>
            </w: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 xml:space="preserve">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±15 ruiters)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36C8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4EB4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B23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F32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262F" w14:paraId="369C2168" w14:textId="77777777" w:rsidTr="009D262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FA60" w14:textId="46DC548F" w:rsidR="009D262F" w:rsidRPr="00B26534" w:rsidRDefault="00402B09" w:rsidP="009D26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16.45</w:t>
            </w:r>
            <w:r w:rsidR="009D262F">
              <w:rPr>
                <w:rFonts w:ascii="Calibri" w:hAnsi="Calibri"/>
                <w:sz w:val="22"/>
                <w:szCs w:val="22"/>
              </w:rPr>
              <w:t xml:space="preserve"> 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262" w14:textId="77777777" w:rsidR="009D262F" w:rsidRPr="00B26534" w:rsidRDefault="009D262F" w:rsidP="00771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6AA" w14:textId="5FE4D11F" w:rsidR="009D262F" w:rsidRPr="00B26534" w:rsidRDefault="00402B09" w:rsidP="009D262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84F">
              <w:rPr>
                <w:rFonts w:ascii="Calibri" w:hAnsi="Calibri"/>
                <w:b/>
                <w:bCs/>
                <w:sz w:val="22"/>
                <w:szCs w:val="22"/>
              </w:rPr>
              <w:t xml:space="preserve">Tuigpaarden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Nationaal </w:t>
            </w:r>
            <w:r w:rsidRPr="00CB284F">
              <w:rPr>
                <w:rFonts w:ascii="Calibri" w:hAnsi="Calibri"/>
                <w:b/>
                <w:bCs/>
                <w:sz w:val="22"/>
                <w:szCs w:val="22"/>
              </w:rPr>
              <w:t>YOUNG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B284F">
              <w:rPr>
                <w:rFonts w:ascii="Calibri" w:hAnsi="Calibri"/>
                <w:b/>
                <w:bCs/>
                <w:sz w:val="22"/>
                <w:szCs w:val="22"/>
              </w:rPr>
              <w:t>RIDERS</w:t>
            </w:r>
            <w:r w:rsidRPr="00B2653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963" w14:textId="77777777" w:rsidR="009D262F" w:rsidRDefault="009D262F" w:rsidP="0077104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794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6F3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3741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48B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15B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4972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8F00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E51D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BE0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2B09" w14:paraId="0055A18A" w14:textId="77777777" w:rsidTr="00A003F0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3F1" w14:textId="1C510C1E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85C" w14:textId="77777777" w:rsidR="00402B09" w:rsidRDefault="00402B09" w:rsidP="00A00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A06" w14:textId="77777777" w:rsidR="00402B09" w:rsidRDefault="00402B09" w:rsidP="00A003F0">
            <w:pPr>
              <w:suppressLineNumbers/>
              <w:tabs>
                <w:tab w:val="left" w:pos="6616"/>
                <w:tab w:val="left" w:pos="7156"/>
                <w:tab w:val="left" w:pos="8417"/>
                <w:tab w:val="left" w:pos="8559"/>
              </w:tabs>
              <w:ind w:left="-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F1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ahoma" w:hAnsi="Tahoma"/>
                <w:sz w:val="20"/>
              </w:rPr>
              <w:t xml:space="preserve">BARRAGE VAN DE GROTE PRIJS met aansluitend prijsuitreiking en uitreiking van de Prix du </w:t>
            </w:r>
            <w:proofErr w:type="spellStart"/>
            <w:r>
              <w:rPr>
                <w:rFonts w:ascii="Tahoma" w:hAnsi="Tahoma"/>
                <w:sz w:val="20"/>
              </w:rPr>
              <w:t>Vainquer</w:t>
            </w:r>
            <w:proofErr w:type="spellEnd"/>
          </w:p>
        </w:tc>
      </w:tr>
    </w:tbl>
    <w:p w14:paraId="7653D6BF" w14:textId="77777777" w:rsidR="00001DED" w:rsidRPr="00001DED" w:rsidRDefault="00001DED" w:rsidP="00001DED">
      <w:pPr>
        <w:rPr>
          <w:vanish/>
        </w:rPr>
      </w:pPr>
    </w:p>
    <w:tbl>
      <w:tblPr>
        <w:tblW w:w="19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0"/>
        <w:gridCol w:w="7353"/>
        <w:gridCol w:w="4005"/>
        <w:gridCol w:w="163"/>
        <w:gridCol w:w="960"/>
        <w:gridCol w:w="960"/>
        <w:gridCol w:w="960"/>
        <w:gridCol w:w="960"/>
        <w:gridCol w:w="960"/>
        <w:gridCol w:w="960"/>
        <w:gridCol w:w="960"/>
      </w:tblGrid>
      <w:tr w:rsidR="009D262F" w14:paraId="53B4B9A8" w14:textId="77777777" w:rsidTr="00771040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488A" w14:textId="6C4A9A10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12033">
              <w:rPr>
                <w:rFonts w:ascii="Calibri" w:hAnsi="Calibri"/>
                <w:color w:val="000000"/>
                <w:sz w:val="22"/>
                <w:szCs w:val="22"/>
              </w:rPr>
              <w:t>7.40</w:t>
            </w:r>
            <w:r w:rsidR="005B65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8005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7E7" w14:textId="5FB741A2" w:rsidR="009D262F" w:rsidRDefault="009D262F" w:rsidP="0077104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Tuigpaarden Nationaal </w:t>
            </w:r>
            <w:r w:rsidR="002120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TANDEM (RONDJE BARTJE)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D25A" w14:textId="77777777" w:rsidR="009D262F" w:rsidRDefault="009D262F" w:rsidP="0077104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B1B1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BBD3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666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4B7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51E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948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2E3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F3D" w14:textId="77777777" w:rsidR="009D262F" w:rsidRDefault="009D262F" w:rsidP="00771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X="55" w:tblpY="1"/>
        <w:tblOverlap w:val="never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505015" w:rsidRPr="00505015" w14:paraId="49488C97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3B58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46FA6D89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CBA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C5B31FA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0540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E4C7D70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9D5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23B7A425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275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21F4CB49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769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02CBE5B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7D3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20557AF4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7B1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0E48712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9A77" w14:textId="77777777" w:rsidR="00505015" w:rsidRPr="00505015" w:rsidRDefault="00505015" w:rsidP="005050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015" w:rsidRPr="00505015" w14:paraId="313DC5F3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E16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07061F5B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A98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063EED69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9A23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D11C4E6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D91" w14:textId="77777777" w:rsidR="00505015" w:rsidRPr="00505015" w:rsidRDefault="00505015" w:rsidP="005050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015" w:rsidRPr="00505015" w14:paraId="6D63CC16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8180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1DCC741B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7DD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3137243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F9D6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7F6E010E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748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3068A66D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65D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67BAAB3F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78DE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1B29126C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E7A" w14:textId="77777777" w:rsidR="00505015" w:rsidRPr="00505015" w:rsidRDefault="00505015" w:rsidP="00505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015" w:rsidRPr="00505015" w14:paraId="53144445" w14:textId="77777777" w:rsidTr="00505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75B4" w14:textId="77777777" w:rsidR="00505015" w:rsidRPr="00505015" w:rsidRDefault="00505015" w:rsidP="00122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B8BE8A7" w14:textId="77777777" w:rsidR="00FC7D60" w:rsidRPr="0012251A" w:rsidRDefault="00FC7D60" w:rsidP="009F4699">
      <w:pPr>
        <w:rPr>
          <w:rFonts w:ascii="Tahoma" w:hAnsi="Tahoma"/>
          <w:sz w:val="20"/>
        </w:rPr>
      </w:pPr>
    </w:p>
    <w:sectPr w:rsidR="00FC7D60" w:rsidRPr="0012251A" w:rsidSect="005A21FC">
      <w:pgSz w:w="11907" w:h="16840" w:code="9"/>
      <w:pgMar w:top="1134" w:right="680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C1"/>
    <w:rsid w:val="00001DED"/>
    <w:rsid w:val="00041141"/>
    <w:rsid w:val="000D1EB5"/>
    <w:rsid w:val="000E4F02"/>
    <w:rsid w:val="0012251A"/>
    <w:rsid w:val="001531D3"/>
    <w:rsid w:val="0019115D"/>
    <w:rsid w:val="001939E4"/>
    <w:rsid w:val="001B13A8"/>
    <w:rsid w:val="001E6CCE"/>
    <w:rsid w:val="00212033"/>
    <w:rsid w:val="00223DD2"/>
    <w:rsid w:val="0023798A"/>
    <w:rsid w:val="00247FB0"/>
    <w:rsid w:val="00273CAC"/>
    <w:rsid w:val="00287346"/>
    <w:rsid w:val="002A5632"/>
    <w:rsid w:val="002C6AA0"/>
    <w:rsid w:val="002D2CE9"/>
    <w:rsid w:val="00315B8B"/>
    <w:rsid w:val="003316B8"/>
    <w:rsid w:val="00334E45"/>
    <w:rsid w:val="00360107"/>
    <w:rsid w:val="003C3487"/>
    <w:rsid w:val="003E626D"/>
    <w:rsid w:val="00402B09"/>
    <w:rsid w:val="004C534C"/>
    <w:rsid w:val="00505015"/>
    <w:rsid w:val="00530071"/>
    <w:rsid w:val="00554301"/>
    <w:rsid w:val="005703DE"/>
    <w:rsid w:val="005A21FC"/>
    <w:rsid w:val="005B2149"/>
    <w:rsid w:val="005B65F8"/>
    <w:rsid w:val="005C0FFF"/>
    <w:rsid w:val="00627EF3"/>
    <w:rsid w:val="0066181A"/>
    <w:rsid w:val="0069688B"/>
    <w:rsid w:val="00705C63"/>
    <w:rsid w:val="007236A5"/>
    <w:rsid w:val="00732DA2"/>
    <w:rsid w:val="007430EB"/>
    <w:rsid w:val="00766F5D"/>
    <w:rsid w:val="00771D39"/>
    <w:rsid w:val="00773FB7"/>
    <w:rsid w:val="00791AE1"/>
    <w:rsid w:val="007E3496"/>
    <w:rsid w:val="008122EB"/>
    <w:rsid w:val="00820B02"/>
    <w:rsid w:val="00835A31"/>
    <w:rsid w:val="008A2FE1"/>
    <w:rsid w:val="008B0DE8"/>
    <w:rsid w:val="008F4F63"/>
    <w:rsid w:val="00964C35"/>
    <w:rsid w:val="009D262F"/>
    <w:rsid w:val="009D60E7"/>
    <w:rsid w:val="009F26D3"/>
    <w:rsid w:val="009F27F9"/>
    <w:rsid w:val="009F4699"/>
    <w:rsid w:val="00A43F19"/>
    <w:rsid w:val="00A6540C"/>
    <w:rsid w:val="00A7264C"/>
    <w:rsid w:val="00A73BBD"/>
    <w:rsid w:val="00A744E8"/>
    <w:rsid w:val="00AF7970"/>
    <w:rsid w:val="00B00C1B"/>
    <w:rsid w:val="00B152D0"/>
    <w:rsid w:val="00B234F1"/>
    <w:rsid w:val="00B26534"/>
    <w:rsid w:val="00B731DD"/>
    <w:rsid w:val="00B83A37"/>
    <w:rsid w:val="00B90606"/>
    <w:rsid w:val="00B90AEF"/>
    <w:rsid w:val="00C92D1D"/>
    <w:rsid w:val="00CB284F"/>
    <w:rsid w:val="00CD1638"/>
    <w:rsid w:val="00D378C1"/>
    <w:rsid w:val="00D51B85"/>
    <w:rsid w:val="00D75C81"/>
    <w:rsid w:val="00D81F72"/>
    <w:rsid w:val="00DB4655"/>
    <w:rsid w:val="00E04362"/>
    <w:rsid w:val="00E45C90"/>
    <w:rsid w:val="00E77904"/>
    <w:rsid w:val="00EA0D5B"/>
    <w:rsid w:val="00EE4E3E"/>
    <w:rsid w:val="00F576A8"/>
    <w:rsid w:val="00F722BE"/>
    <w:rsid w:val="00F827EC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33D90"/>
  <w15:docId w15:val="{2611DB36-CB03-4E4E-90D3-0687D1F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31D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92D1D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4C5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4C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C579-43D8-4184-B558-6BD9FE76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DAGINDELING HOOFDTERREIN, tijden onder voorbehoud</vt:lpstr>
    </vt:vector>
  </TitlesOfParts>
  <Company>DeiTech Products BV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DAGINDELING HOOFDTERREIN, tijden onder voorbehoud</dc:title>
  <dc:creator>hilco</dc:creator>
  <cp:lastModifiedBy>Henriëtte Hoorn</cp:lastModifiedBy>
  <cp:revision>4</cp:revision>
  <cp:lastPrinted>2022-05-24T15:40:00Z</cp:lastPrinted>
  <dcterms:created xsi:type="dcterms:W3CDTF">2022-05-24T12:03:00Z</dcterms:created>
  <dcterms:modified xsi:type="dcterms:W3CDTF">2022-05-24T15:40:00Z</dcterms:modified>
</cp:coreProperties>
</file>